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31E" w:rsidRPr="00097940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097940">
        <w:rPr>
          <w:rFonts w:ascii="Arial" w:hAnsi="Arial" w:cs="Arial"/>
          <w:b/>
          <w:bCs/>
          <w:sz w:val="22"/>
          <w:szCs w:val="22"/>
        </w:rPr>
        <w:t xml:space="preserve">Allegato </w:t>
      </w:r>
      <w:r w:rsidR="00E72286" w:rsidRPr="00097940">
        <w:rPr>
          <w:rFonts w:ascii="Arial" w:hAnsi="Arial" w:cs="Arial"/>
          <w:b/>
          <w:bCs/>
          <w:sz w:val="22"/>
          <w:szCs w:val="22"/>
        </w:rPr>
        <w:t>B</w:t>
      </w:r>
      <w:r w:rsidR="00097940">
        <w:rPr>
          <w:rFonts w:ascii="Arial" w:hAnsi="Arial" w:cs="Arial"/>
          <w:b/>
          <w:bCs/>
          <w:sz w:val="22"/>
          <w:szCs w:val="22"/>
        </w:rPr>
        <w:t>.10</w:t>
      </w:r>
    </w:p>
    <w:p w:rsidR="00B0131E" w:rsidRPr="00097940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right"/>
        <w:rPr>
          <w:rFonts w:ascii="Arial" w:hAnsi="Arial" w:cs="Arial"/>
          <w:b/>
          <w:sz w:val="22"/>
          <w:szCs w:val="22"/>
        </w:rPr>
      </w:pPr>
    </w:p>
    <w:p w:rsidR="00B0131E" w:rsidRPr="00097940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right"/>
        <w:rPr>
          <w:rFonts w:ascii="Arial" w:hAnsi="Arial" w:cs="Arial"/>
          <w:b/>
          <w:sz w:val="22"/>
          <w:szCs w:val="22"/>
        </w:rPr>
      </w:pPr>
    </w:p>
    <w:p w:rsidR="00B0131E" w:rsidRPr="00097940" w:rsidRDefault="00B0131E">
      <w:pPr>
        <w:rPr>
          <w:rFonts w:ascii="Arial" w:hAnsi="Arial" w:cs="Arial"/>
          <w:sz w:val="22"/>
          <w:szCs w:val="22"/>
          <w:lang w:val="it-IT"/>
        </w:rPr>
      </w:pPr>
      <w:r w:rsidRPr="00097940">
        <w:rPr>
          <w:rFonts w:ascii="Arial" w:hAnsi="Arial" w:cs="Arial"/>
          <w:b/>
          <w:sz w:val="22"/>
          <w:szCs w:val="22"/>
          <w:lang w:val="it-IT"/>
        </w:rPr>
        <w:t xml:space="preserve">SCHEMA DI </w:t>
      </w:r>
      <w:r w:rsidRPr="00097940">
        <w:rPr>
          <w:rFonts w:ascii="Arial" w:hAnsi="Arial" w:cs="Arial"/>
          <w:b/>
          <w:sz w:val="22"/>
          <w:szCs w:val="22"/>
          <w:lang w:val="it-IT"/>
        </w:rPr>
        <w:tab/>
      </w:r>
      <w:r w:rsidRPr="00097940">
        <w:rPr>
          <w:rFonts w:ascii="Arial" w:hAnsi="Arial" w:cs="Arial"/>
          <w:b/>
          <w:sz w:val="22"/>
          <w:szCs w:val="22"/>
          <w:lang w:val="it-IT"/>
        </w:rPr>
        <w:tab/>
      </w:r>
      <w:r w:rsidRPr="00097940">
        <w:rPr>
          <w:rFonts w:ascii="Arial" w:hAnsi="Arial" w:cs="Arial"/>
          <w:b/>
          <w:sz w:val="22"/>
          <w:szCs w:val="22"/>
          <w:lang w:val="it-IT"/>
        </w:rPr>
        <w:tab/>
      </w:r>
      <w:r w:rsidRPr="00097940">
        <w:rPr>
          <w:rFonts w:ascii="Arial" w:hAnsi="Arial" w:cs="Arial"/>
          <w:b/>
          <w:sz w:val="22"/>
          <w:szCs w:val="22"/>
          <w:lang w:val="it-IT"/>
        </w:rPr>
        <w:tab/>
      </w:r>
      <w:r w:rsidRPr="00097940">
        <w:rPr>
          <w:rFonts w:ascii="Arial" w:hAnsi="Arial" w:cs="Arial"/>
          <w:b/>
          <w:sz w:val="22"/>
          <w:szCs w:val="22"/>
          <w:lang w:val="it-IT"/>
        </w:rPr>
        <w:tab/>
      </w:r>
      <w:r w:rsidRPr="00097940">
        <w:rPr>
          <w:rFonts w:ascii="Arial" w:hAnsi="Arial" w:cs="Arial"/>
          <w:b/>
          <w:sz w:val="22"/>
          <w:szCs w:val="22"/>
          <w:lang w:val="it-IT"/>
        </w:rPr>
        <w:tab/>
      </w:r>
      <w:r w:rsidR="00097940">
        <w:rPr>
          <w:rFonts w:ascii="Arial" w:hAnsi="Arial" w:cs="Arial"/>
          <w:b/>
          <w:sz w:val="22"/>
          <w:szCs w:val="22"/>
          <w:lang w:val="it-IT"/>
        </w:rPr>
        <w:tab/>
      </w:r>
      <w:r w:rsidRPr="00097940">
        <w:rPr>
          <w:rFonts w:ascii="Arial" w:hAnsi="Arial" w:cs="Arial"/>
          <w:sz w:val="22"/>
          <w:szCs w:val="22"/>
          <w:lang w:val="it-IT"/>
        </w:rPr>
        <w:t>Spettabile</w:t>
      </w:r>
    </w:p>
    <w:p w:rsidR="00B0131E" w:rsidRPr="00097940" w:rsidRDefault="00B0131E">
      <w:pPr>
        <w:rPr>
          <w:rFonts w:ascii="Arial" w:hAnsi="Arial" w:cs="Arial"/>
          <w:sz w:val="22"/>
          <w:szCs w:val="22"/>
          <w:lang w:val="it-IT"/>
        </w:rPr>
      </w:pPr>
      <w:r w:rsidRPr="00097940">
        <w:rPr>
          <w:rFonts w:ascii="Arial" w:hAnsi="Arial" w:cs="Arial"/>
          <w:b/>
          <w:sz w:val="22"/>
          <w:szCs w:val="22"/>
          <w:lang w:val="it-IT"/>
        </w:rPr>
        <w:t>RELAZIONE TECNICA</w:t>
      </w:r>
      <w:r w:rsidRPr="00097940">
        <w:rPr>
          <w:rFonts w:ascii="Arial" w:hAnsi="Arial" w:cs="Arial"/>
          <w:b/>
          <w:sz w:val="22"/>
          <w:szCs w:val="22"/>
          <w:lang w:val="it-IT"/>
        </w:rPr>
        <w:tab/>
      </w:r>
      <w:r w:rsidRPr="00097940">
        <w:rPr>
          <w:rFonts w:ascii="Arial" w:hAnsi="Arial" w:cs="Arial"/>
          <w:b/>
          <w:sz w:val="22"/>
          <w:szCs w:val="22"/>
          <w:lang w:val="it-IT"/>
        </w:rPr>
        <w:tab/>
      </w:r>
      <w:r w:rsidRPr="00097940">
        <w:rPr>
          <w:rFonts w:ascii="Arial" w:hAnsi="Arial" w:cs="Arial"/>
          <w:sz w:val="22"/>
          <w:szCs w:val="22"/>
          <w:lang w:val="it-IT"/>
        </w:rPr>
        <w:tab/>
      </w:r>
      <w:r w:rsidRPr="00097940">
        <w:rPr>
          <w:rFonts w:ascii="Arial" w:hAnsi="Arial" w:cs="Arial"/>
          <w:sz w:val="22"/>
          <w:szCs w:val="22"/>
          <w:lang w:val="it-IT"/>
        </w:rPr>
        <w:tab/>
      </w:r>
      <w:r w:rsidRPr="00097940">
        <w:rPr>
          <w:rFonts w:ascii="Arial" w:hAnsi="Arial" w:cs="Arial"/>
          <w:sz w:val="22"/>
          <w:szCs w:val="22"/>
          <w:lang w:val="it-IT"/>
        </w:rPr>
        <w:tab/>
        <w:t xml:space="preserve">CSI-Piemonte </w:t>
      </w:r>
    </w:p>
    <w:p w:rsidR="00B0131E" w:rsidRPr="00097940" w:rsidRDefault="00B0131E">
      <w:pPr>
        <w:ind w:left="3743" w:firstLine="708"/>
        <w:rPr>
          <w:rFonts w:ascii="Arial" w:hAnsi="Arial" w:cs="Arial"/>
          <w:sz w:val="22"/>
          <w:szCs w:val="22"/>
          <w:lang w:val="it-IT"/>
        </w:rPr>
      </w:pPr>
      <w:r w:rsidRPr="00097940">
        <w:rPr>
          <w:rFonts w:ascii="Arial" w:hAnsi="Arial" w:cs="Arial"/>
          <w:sz w:val="22"/>
          <w:szCs w:val="22"/>
          <w:lang w:val="it-IT"/>
        </w:rPr>
        <w:tab/>
      </w:r>
      <w:r w:rsidRPr="00097940">
        <w:rPr>
          <w:rFonts w:ascii="Arial" w:hAnsi="Arial" w:cs="Arial"/>
          <w:sz w:val="22"/>
          <w:szCs w:val="22"/>
          <w:lang w:val="it-IT"/>
        </w:rPr>
        <w:tab/>
        <w:t>C.so Unione Sovietica, 216</w:t>
      </w:r>
    </w:p>
    <w:p w:rsidR="00B0131E" w:rsidRPr="00097940" w:rsidRDefault="00B0131E">
      <w:pPr>
        <w:ind w:left="4956" w:firstLine="708"/>
        <w:rPr>
          <w:rFonts w:ascii="Arial" w:hAnsi="Arial" w:cs="Arial"/>
          <w:sz w:val="22"/>
          <w:szCs w:val="22"/>
          <w:lang w:val="it-IT"/>
        </w:rPr>
      </w:pPr>
      <w:r w:rsidRPr="00097940">
        <w:rPr>
          <w:rFonts w:ascii="Arial" w:hAnsi="Arial" w:cs="Arial"/>
          <w:sz w:val="22"/>
          <w:szCs w:val="22"/>
          <w:lang w:val="it-IT"/>
        </w:rPr>
        <w:t>10134 TORINO</w:t>
      </w:r>
    </w:p>
    <w:p w:rsidR="00B0131E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both"/>
        <w:rPr>
          <w:rFonts w:ascii="Arial" w:hAnsi="Arial" w:cs="Arial"/>
          <w:b/>
          <w:sz w:val="22"/>
          <w:szCs w:val="22"/>
        </w:rPr>
      </w:pPr>
    </w:p>
    <w:p w:rsidR="00097940" w:rsidRDefault="00097940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97940" w:rsidRPr="00183349" w:rsidRDefault="00097940" w:rsidP="00097940">
      <w:pPr>
        <w:pStyle w:val="SeqLevel6"/>
        <w:spacing w:before="0" w:after="120"/>
        <w:ind w:left="1418" w:hanging="1418"/>
        <w:rPr>
          <w:rFonts w:ascii="Arial" w:hAnsi="Arial" w:cs="Arial"/>
          <w:szCs w:val="22"/>
          <w:lang w:val="it-IT"/>
        </w:rPr>
      </w:pPr>
      <w:bookmarkStart w:id="1" w:name="_Hlk526433445"/>
      <w:bookmarkStart w:id="2" w:name="_Hlk525893182"/>
      <w:r w:rsidRPr="000A15EA">
        <w:rPr>
          <w:rFonts w:ascii="Arial" w:hAnsi="Arial" w:cs="Arial"/>
          <w:b/>
          <w:bCs/>
          <w:szCs w:val="22"/>
          <w:lang w:val="it-IT"/>
        </w:rPr>
        <w:t>OGGETTO:</w:t>
      </w:r>
      <w:r w:rsidRPr="000A15EA">
        <w:rPr>
          <w:rFonts w:ascii="Arial" w:hAnsi="Arial" w:cs="Arial"/>
          <w:b/>
          <w:bCs/>
          <w:szCs w:val="22"/>
          <w:lang w:val="it-IT"/>
        </w:rPr>
        <w:tab/>
        <w:t xml:space="preserve">Gara Europea </w:t>
      </w:r>
      <w:bookmarkEnd w:id="2"/>
      <w:r w:rsidR="000A15EA" w:rsidRPr="000A15EA">
        <w:rPr>
          <w:rFonts w:ascii="Arial" w:hAnsi="Arial" w:cs="Arial"/>
          <w:b/>
          <w:bCs/>
          <w:szCs w:val="22"/>
          <w:lang w:val="it-IT"/>
        </w:rPr>
        <w:t xml:space="preserve">per l’acquisizione di servizi professionali su tecnologie e piattaforme innovative ad alta specializzazione </w:t>
      </w:r>
      <w:r w:rsidRPr="000A15EA">
        <w:rPr>
          <w:rFonts w:ascii="Arial" w:hAnsi="Arial" w:cs="Arial"/>
          <w:b/>
          <w:bCs/>
          <w:szCs w:val="22"/>
          <w:lang w:val="it-IT"/>
        </w:rPr>
        <w:t xml:space="preserve">(GA18_007) - LOTTO 10: </w:t>
      </w:r>
      <w:r w:rsidRPr="000A15EA">
        <w:rPr>
          <w:rFonts w:ascii="Arial" w:hAnsi="Arial" w:cs="Arial"/>
          <w:szCs w:val="22"/>
          <w:lang w:val="it-IT"/>
        </w:rPr>
        <w:t xml:space="preserve">Servizi professionali </w:t>
      </w:r>
      <w:r w:rsidRPr="000A15EA">
        <w:rPr>
          <w:rFonts w:ascii="Arial" w:hAnsi="Arial" w:cs="Arial"/>
          <w:bCs/>
          <w:szCs w:val="22"/>
          <w:lang w:val="it-IT"/>
        </w:rPr>
        <w:t>specialistici su piattaforme geografiche Open Source</w:t>
      </w:r>
    </w:p>
    <w:bookmarkEnd w:id="1"/>
    <w:p w:rsidR="00097940" w:rsidRPr="00097940" w:rsidRDefault="00097940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both"/>
        <w:rPr>
          <w:rFonts w:ascii="Arial" w:hAnsi="Arial" w:cs="Arial"/>
          <w:b/>
          <w:sz w:val="22"/>
          <w:szCs w:val="22"/>
        </w:rPr>
      </w:pPr>
    </w:p>
    <w:p w:rsidR="00B0131E" w:rsidRPr="00097940" w:rsidRDefault="00B0131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it-IT"/>
        </w:rPr>
      </w:pPr>
    </w:p>
    <w:p w:rsidR="00B0131E" w:rsidRPr="00097940" w:rsidRDefault="00B0131E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097940">
        <w:rPr>
          <w:rFonts w:ascii="Arial" w:hAnsi="Arial" w:cs="Arial"/>
          <w:b/>
          <w:bCs/>
          <w:sz w:val="22"/>
          <w:szCs w:val="22"/>
          <w:lang w:val="it-IT"/>
        </w:rPr>
        <w:t>OFFERTA TECNICA</w:t>
      </w:r>
    </w:p>
    <w:p w:rsidR="00B0131E" w:rsidRPr="00097940" w:rsidRDefault="00B0131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it-IT"/>
        </w:rPr>
      </w:pPr>
    </w:p>
    <w:p w:rsidR="00B0131E" w:rsidRPr="00097940" w:rsidRDefault="00B0131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it-IT"/>
        </w:rPr>
      </w:pPr>
    </w:p>
    <w:p w:rsidR="00B0131E" w:rsidRPr="00097940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97940">
        <w:rPr>
          <w:rFonts w:ascii="Arial" w:hAnsi="Arial" w:cs="Arial"/>
          <w:sz w:val="22"/>
          <w:szCs w:val="22"/>
          <w:lang w:val="it-IT"/>
        </w:rPr>
        <w:t>Il/La sottoscritto/a _________________________nato/a a ______________________ il _________________ documento n. __________________, codice fiscale ________________________________________________________________________</w:t>
      </w:r>
    </w:p>
    <w:p w:rsidR="00B0131E" w:rsidRPr="00097940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97940">
        <w:rPr>
          <w:rFonts w:ascii="Arial" w:hAnsi="Arial" w:cs="Arial"/>
          <w:sz w:val="22"/>
          <w:szCs w:val="22"/>
          <w:lang w:val="it-IT"/>
        </w:rPr>
        <w:t>nella sua qualità di ________________________________________________________________________</w:t>
      </w:r>
    </w:p>
    <w:p w:rsidR="00B0131E" w:rsidRPr="00097940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97940">
        <w:rPr>
          <w:rFonts w:ascii="Arial" w:hAnsi="Arial" w:cs="Arial"/>
          <w:sz w:val="22"/>
          <w:szCs w:val="22"/>
          <w:lang w:val="it-IT"/>
        </w:rPr>
        <w:t>della società ________________________________________con sede legale in ________________________________________________CAP____________________</w:t>
      </w:r>
    </w:p>
    <w:p w:rsidR="00B0131E" w:rsidRPr="00097940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97940">
        <w:rPr>
          <w:rFonts w:ascii="Arial" w:hAnsi="Arial" w:cs="Arial"/>
          <w:sz w:val="22"/>
          <w:szCs w:val="22"/>
          <w:lang w:val="it-IT"/>
        </w:rPr>
        <w:t>Via_______________________________________________ n°____________________</w:t>
      </w:r>
    </w:p>
    <w:p w:rsidR="00B0131E" w:rsidRPr="00097940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97940">
        <w:rPr>
          <w:rFonts w:ascii="Arial" w:hAnsi="Arial" w:cs="Arial"/>
          <w:sz w:val="22"/>
          <w:szCs w:val="22"/>
          <w:lang w:val="it-IT"/>
        </w:rPr>
        <w:t>Tel._________________________________fax_________________________________</w:t>
      </w:r>
    </w:p>
    <w:p w:rsidR="00B0131E" w:rsidRPr="00097940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97940">
        <w:rPr>
          <w:rFonts w:ascii="Arial" w:hAnsi="Arial" w:cs="Arial"/>
          <w:sz w:val="22"/>
          <w:szCs w:val="22"/>
          <w:lang w:val="it-IT"/>
        </w:rPr>
        <w:t>sito web _______________________indirizzo e-mail_____________________________</w:t>
      </w:r>
    </w:p>
    <w:p w:rsidR="00B0131E" w:rsidRPr="00097940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131E" w:rsidRPr="00097940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131E" w:rsidRPr="00097940" w:rsidRDefault="00B0131E">
      <w:pPr>
        <w:pStyle w:val="Titolo1"/>
        <w:rPr>
          <w:rFonts w:ascii="Arial" w:hAnsi="Arial" w:cs="Arial"/>
          <w:sz w:val="22"/>
          <w:szCs w:val="22"/>
        </w:rPr>
      </w:pPr>
      <w:r w:rsidRPr="00097940">
        <w:rPr>
          <w:rFonts w:ascii="Arial" w:hAnsi="Arial" w:cs="Arial"/>
          <w:sz w:val="22"/>
          <w:szCs w:val="22"/>
        </w:rPr>
        <w:t>PRESENTA</w:t>
      </w:r>
    </w:p>
    <w:p w:rsidR="00B0131E" w:rsidRPr="00097940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131E" w:rsidRPr="00097940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97940" w:rsidRDefault="00097940" w:rsidP="0009794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sz w:val="22"/>
          <w:szCs w:val="22"/>
          <w:lang w:val="it-IT"/>
        </w:rPr>
        <w:t xml:space="preserve">ai fini dell’aggiudicazione della gara europea </w:t>
      </w:r>
      <w:r w:rsidR="000A15EA" w:rsidRPr="000A15EA">
        <w:rPr>
          <w:rFonts w:ascii="Arial" w:hAnsi="Arial" w:cs="Arial"/>
          <w:bCs/>
          <w:sz w:val="22"/>
          <w:szCs w:val="22"/>
          <w:lang w:val="it-IT"/>
        </w:rPr>
        <w:t>per l’acquisizione di servizi professionali su tecnologie e piattaforme innovative ad alta specializzazione</w:t>
      </w:r>
      <w:r w:rsidRPr="00B32E0A">
        <w:rPr>
          <w:rFonts w:ascii="Arial" w:hAnsi="Arial" w:cs="Arial"/>
          <w:bCs/>
          <w:sz w:val="22"/>
          <w:szCs w:val="22"/>
          <w:lang w:val="it-IT"/>
        </w:rPr>
        <w:t xml:space="preserve"> (GA18_007) - </w:t>
      </w:r>
      <w:r w:rsidRPr="00B32E0A">
        <w:rPr>
          <w:rFonts w:ascii="Arial" w:hAnsi="Arial" w:cs="Arial"/>
          <w:sz w:val="22"/>
          <w:szCs w:val="22"/>
          <w:lang w:val="it-IT"/>
        </w:rPr>
        <w:t xml:space="preserve"> Lotto </w:t>
      </w:r>
      <w:r>
        <w:rPr>
          <w:rFonts w:ascii="Arial" w:hAnsi="Arial" w:cs="Arial"/>
          <w:sz w:val="22"/>
          <w:szCs w:val="22"/>
          <w:lang w:val="it-IT"/>
        </w:rPr>
        <w:t>10</w:t>
      </w:r>
      <w:r w:rsidRPr="00B32E0A">
        <w:rPr>
          <w:rFonts w:ascii="Arial" w:hAnsi="Arial" w:cs="Arial"/>
          <w:sz w:val="22"/>
          <w:szCs w:val="22"/>
          <w:lang w:val="it-IT"/>
        </w:rPr>
        <w:t>, la seguente offerta tecnica:</w:t>
      </w:r>
    </w:p>
    <w:p w:rsidR="00097940" w:rsidRPr="00B32E0A" w:rsidRDefault="00097940" w:rsidP="00097940">
      <w:pPr>
        <w:jc w:val="both"/>
        <w:rPr>
          <w:rFonts w:ascii="Arial" w:eastAsia="Courier New" w:hAnsi="Arial" w:cs="Arial"/>
          <w:sz w:val="22"/>
          <w:szCs w:val="22"/>
          <w:lang w:val="it-IT"/>
        </w:rPr>
      </w:pPr>
    </w:p>
    <w:p w:rsidR="00097940" w:rsidRPr="00B32E0A" w:rsidRDefault="00097940" w:rsidP="00097940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097940" w:rsidRPr="00C56841" w:rsidRDefault="00097940" w:rsidP="00097940">
      <w:pPr>
        <w:pStyle w:val="Testopreformattato"/>
        <w:spacing w:after="120"/>
        <w:jc w:val="both"/>
        <w:rPr>
          <w:rFonts w:ascii="Arial" w:hAnsi="Arial" w:cs="Arial"/>
          <w:i/>
          <w:iCs/>
          <w:color w:val="002060"/>
          <w:lang w:val="it-IT"/>
        </w:rPr>
      </w:pPr>
      <w:r w:rsidRPr="00C56841">
        <w:rPr>
          <w:rFonts w:ascii="Arial" w:hAnsi="Arial" w:cs="Arial"/>
          <w:i/>
          <w:iCs/>
          <w:color w:val="002060"/>
          <w:lang w:val="it-IT"/>
        </w:rPr>
        <w:t>Note utili alla compilazione</w:t>
      </w:r>
    </w:p>
    <w:p w:rsidR="00097940" w:rsidRPr="00C56841" w:rsidRDefault="00097940" w:rsidP="00097940">
      <w:pPr>
        <w:pStyle w:val="Testopreformattato"/>
        <w:spacing w:after="120"/>
        <w:jc w:val="both"/>
        <w:rPr>
          <w:rFonts w:ascii="Arial" w:hAnsi="Arial" w:cs="Arial"/>
          <w:i/>
          <w:iCs/>
          <w:color w:val="002060"/>
          <w:lang w:val="it-IT"/>
        </w:rPr>
      </w:pPr>
      <w:bookmarkStart w:id="3" w:name="_Hlk513299521"/>
      <w:r w:rsidRPr="00C56841">
        <w:rPr>
          <w:rFonts w:ascii="Arial" w:hAnsi="Arial" w:cs="Arial"/>
          <w:i/>
          <w:iCs/>
          <w:color w:val="002060"/>
          <w:lang w:val="it-IT"/>
        </w:rPr>
        <w:t xml:space="preserve">Si invitano i concorrenti a predisporre la relazione tecnica senza superare complessivamente </w:t>
      </w:r>
      <w:r w:rsidR="00C56841" w:rsidRPr="00C56841">
        <w:rPr>
          <w:rFonts w:ascii="Arial" w:hAnsi="Arial" w:cs="Arial"/>
          <w:i/>
          <w:iCs/>
          <w:color w:val="002060"/>
          <w:lang w:val="it-IT"/>
        </w:rPr>
        <w:t>30</w:t>
      </w:r>
      <w:r w:rsidRPr="00C56841">
        <w:rPr>
          <w:rFonts w:ascii="Arial" w:hAnsi="Arial" w:cs="Arial"/>
          <w:i/>
          <w:iCs/>
          <w:color w:val="002060"/>
          <w:lang w:val="it-IT"/>
        </w:rPr>
        <w:t xml:space="preserve"> pagine, formato A4, carattere Times New Roman 12, indice e schede profilo servizio esclusi</w:t>
      </w:r>
      <w:bookmarkEnd w:id="3"/>
      <w:r w:rsidRPr="00C56841">
        <w:rPr>
          <w:rFonts w:ascii="Arial" w:hAnsi="Arial" w:cs="Arial"/>
          <w:i/>
          <w:iCs/>
          <w:color w:val="002060"/>
          <w:lang w:val="it-IT"/>
        </w:rPr>
        <w:t>.</w:t>
      </w:r>
    </w:p>
    <w:p w:rsidR="00097940" w:rsidRPr="00C56841" w:rsidRDefault="00097940" w:rsidP="00097940">
      <w:pPr>
        <w:spacing w:after="120"/>
        <w:jc w:val="both"/>
        <w:rPr>
          <w:rFonts w:ascii="Arial" w:hAnsi="Arial" w:cs="Arial"/>
          <w:i/>
          <w:color w:val="002060"/>
          <w:sz w:val="20"/>
          <w:lang w:val="it-IT"/>
        </w:rPr>
      </w:pPr>
      <w:r w:rsidRPr="00C56841">
        <w:rPr>
          <w:rFonts w:ascii="Arial" w:hAnsi="Arial" w:cs="Arial"/>
          <w:i/>
          <w:color w:val="002060"/>
          <w:sz w:val="20"/>
          <w:lang w:val="it-IT"/>
        </w:rPr>
        <w:t xml:space="preserve">L’offerta tecnica contiene, </w:t>
      </w:r>
      <w:r w:rsidRPr="00C56841">
        <w:rPr>
          <w:rFonts w:ascii="Arial" w:hAnsi="Arial" w:cs="Arial"/>
          <w:b/>
          <w:i/>
          <w:color w:val="002060"/>
          <w:sz w:val="20"/>
          <w:lang w:val="it-IT"/>
        </w:rPr>
        <w:t>a pena di esclusione</w:t>
      </w:r>
      <w:r w:rsidRPr="00C56841">
        <w:rPr>
          <w:rFonts w:ascii="Arial" w:hAnsi="Arial" w:cs="Arial"/>
          <w:i/>
          <w:color w:val="002060"/>
          <w:sz w:val="20"/>
          <w:lang w:val="it-IT"/>
        </w:rPr>
        <w:t>, i seguenti documenti:</w:t>
      </w:r>
    </w:p>
    <w:p w:rsidR="00097940" w:rsidRPr="00C56841" w:rsidRDefault="00097940" w:rsidP="0009794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/>
        <w:ind w:right="23"/>
        <w:jc w:val="both"/>
        <w:rPr>
          <w:rFonts w:ascii="Arial" w:hAnsi="Arial" w:cs="Arial"/>
          <w:i/>
          <w:color w:val="002060"/>
        </w:rPr>
      </w:pPr>
      <w:r w:rsidRPr="00C56841">
        <w:rPr>
          <w:rFonts w:ascii="Arial" w:hAnsi="Arial" w:cs="Arial"/>
          <w:i/>
          <w:color w:val="002060"/>
        </w:rPr>
        <w:t>relazione tecnica dei servizi offerti che dovrà essere redatta seguendo il presente schema;</w:t>
      </w:r>
    </w:p>
    <w:p w:rsidR="00097940" w:rsidRPr="00C56841" w:rsidRDefault="00097940" w:rsidP="0009794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/>
        <w:ind w:right="23"/>
        <w:jc w:val="both"/>
        <w:rPr>
          <w:rFonts w:ascii="Arial" w:hAnsi="Arial" w:cs="Arial"/>
          <w:i/>
          <w:color w:val="002060"/>
        </w:rPr>
      </w:pPr>
      <w:proofErr w:type="spellStart"/>
      <w:r w:rsidRPr="00C56841">
        <w:rPr>
          <w:rFonts w:ascii="Arial" w:hAnsi="Arial" w:cs="Arial"/>
          <w:i/>
          <w:color w:val="002060"/>
        </w:rPr>
        <w:t>la</w:t>
      </w:r>
      <w:proofErr w:type="spellEnd"/>
      <w:r w:rsidRPr="00C56841">
        <w:rPr>
          <w:rFonts w:ascii="Arial" w:hAnsi="Arial" w:cs="Arial"/>
          <w:i/>
          <w:color w:val="002060"/>
        </w:rPr>
        <w:t xml:space="preserve">/le </w:t>
      </w:r>
      <w:r w:rsidRPr="00C56841">
        <w:rPr>
          <w:rFonts w:ascii="Arial" w:hAnsi="Arial" w:cs="Arial"/>
          <w:b/>
          <w:i/>
          <w:color w:val="002060"/>
        </w:rPr>
        <w:t xml:space="preserve">Schede Profilo Servizio” </w:t>
      </w:r>
      <w:r w:rsidRPr="00C56841">
        <w:rPr>
          <w:rFonts w:ascii="Arial" w:hAnsi="Arial" w:cs="Arial"/>
          <w:i/>
          <w:color w:val="002060"/>
        </w:rPr>
        <w:t>relative a ciascuna risorsa proposta.</w:t>
      </w:r>
    </w:p>
    <w:p w:rsidR="00097940" w:rsidRPr="00C56841" w:rsidRDefault="00097940" w:rsidP="00097940">
      <w:pPr>
        <w:pStyle w:val="Paragrafoelenco"/>
        <w:autoSpaceDE w:val="0"/>
        <w:autoSpaceDN w:val="0"/>
        <w:adjustRightInd w:val="0"/>
        <w:spacing w:after="120"/>
        <w:ind w:left="360" w:right="23"/>
        <w:jc w:val="both"/>
        <w:rPr>
          <w:rFonts w:ascii="Arial" w:hAnsi="Arial" w:cs="Arial"/>
          <w:color w:val="002060"/>
          <w:u w:val="single"/>
        </w:rPr>
      </w:pPr>
      <w:r w:rsidRPr="00C56841">
        <w:rPr>
          <w:rFonts w:ascii="Arial" w:hAnsi="Arial" w:cs="Arial"/>
          <w:b/>
          <w:color w:val="002060"/>
          <w:u w:val="single"/>
        </w:rPr>
        <w:t>Le “Schede Profilo Servizio”</w:t>
      </w:r>
      <w:r w:rsidRPr="00C56841">
        <w:rPr>
          <w:rFonts w:ascii="Arial" w:hAnsi="Arial" w:cs="Arial"/>
          <w:color w:val="002060"/>
          <w:u w:val="single"/>
        </w:rPr>
        <w:t xml:space="preserve"> – </w:t>
      </w:r>
      <w:r w:rsidRPr="00C56841">
        <w:rPr>
          <w:rFonts w:ascii="Arial" w:hAnsi="Arial" w:cs="Arial"/>
          <w:b/>
          <w:color w:val="002060"/>
          <w:u w:val="single"/>
        </w:rPr>
        <w:t>da presentarsi in forma anonima -</w:t>
      </w:r>
      <w:r w:rsidRPr="00C56841">
        <w:rPr>
          <w:rFonts w:ascii="Arial" w:hAnsi="Arial" w:cs="Arial"/>
          <w:color w:val="002060"/>
          <w:u w:val="single"/>
        </w:rPr>
        <w:t xml:space="preserve"> dovranno essere identificate con un codice e numerate progressivamente.</w:t>
      </w:r>
    </w:p>
    <w:p w:rsidR="00097940" w:rsidRPr="00C56841" w:rsidRDefault="00097940" w:rsidP="00097940">
      <w:pPr>
        <w:pStyle w:val="Paragrafoelenco"/>
        <w:autoSpaceDE w:val="0"/>
        <w:autoSpaceDN w:val="0"/>
        <w:adjustRightInd w:val="0"/>
        <w:spacing w:after="120"/>
        <w:ind w:left="360" w:right="23"/>
        <w:jc w:val="both"/>
        <w:rPr>
          <w:rFonts w:ascii="Arial" w:hAnsi="Arial" w:cs="Arial"/>
          <w:i/>
          <w:color w:val="002060"/>
        </w:rPr>
      </w:pPr>
      <w:r w:rsidRPr="00C56841">
        <w:rPr>
          <w:rFonts w:ascii="Arial" w:hAnsi="Arial" w:cs="Arial"/>
          <w:b/>
          <w:bCs/>
          <w:color w:val="002060"/>
          <w:u w:val="single"/>
          <w:lang w:eastAsia="ar-SA"/>
        </w:rPr>
        <w:lastRenderedPageBreak/>
        <w:t>Con riferimento a ciascuna “Scheda Profilo Servizio” si precisa quanto segue:</w:t>
      </w:r>
    </w:p>
    <w:p w:rsidR="00097940" w:rsidRPr="00C56841" w:rsidRDefault="00097940" w:rsidP="00097940">
      <w:pPr>
        <w:pStyle w:val="Testopreformattato"/>
        <w:numPr>
          <w:ilvl w:val="0"/>
          <w:numId w:val="9"/>
        </w:numPr>
        <w:spacing w:after="120"/>
        <w:ind w:left="709" w:hanging="283"/>
        <w:jc w:val="both"/>
        <w:rPr>
          <w:rFonts w:ascii="Arial" w:eastAsia="Times New Roman" w:hAnsi="Arial" w:cs="Arial"/>
          <w:color w:val="002060"/>
          <w:lang w:val="it-IT"/>
        </w:rPr>
      </w:pPr>
      <w:r w:rsidRPr="00C56841">
        <w:rPr>
          <w:rFonts w:ascii="Arial" w:hAnsi="Arial" w:cs="Arial"/>
          <w:b/>
          <w:color w:val="002060"/>
          <w:u w:val="single"/>
          <w:lang w:val="it-IT" w:eastAsia="ar-SA"/>
        </w:rPr>
        <w:t>si invita ad utilizzare i facsimili predisposti dalla Stazione Appaltante ed allegati al facsimile di offerta tecnica</w:t>
      </w:r>
      <w:r w:rsidRPr="00C56841">
        <w:rPr>
          <w:rFonts w:ascii="Arial" w:hAnsi="Arial" w:cs="Arial"/>
          <w:color w:val="002060"/>
          <w:lang w:val="it-IT" w:eastAsia="ar-SA"/>
        </w:rPr>
        <w:t>;</w:t>
      </w:r>
    </w:p>
    <w:p w:rsidR="00097940" w:rsidRPr="00C56841" w:rsidRDefault="00097940" w:rsidP="00097940">
      <w:pPr>
        <w:pStyle w:val="Testopreformattato"/>
        <w:numPr>
          <w:ilvl w:val="0"/>
          <w:numId w:val="9"/>
        </w:numPr>
        <w:spacing w:after="120"/>
        <w:ind w:left="709" w:hanging="283"/>
        <w:jc w:val="both"/>
        <w:rPr>
          <w:rFonts w:ascii="Arial" w:hAnsi="Arial" w:cs="Arial"/>
          <w:b/>
          <w:color w:val="002060"/>
          <w:u w:val="single"/>
          <w:lang w:val="it-IT" w:eastAsia="ar-SA"/>
        </w:rPr>
      </w:pPr>
      <w:r w:rsidRPr="00C56841">
        <w:rPr>
          <w:rFonts w:ascii="Arial" w:hAnsi="Arial" w:cs="Arial"/>
          <w:b/>
          <w:color w:val="002060"/>
          <w:u w:val="single"/>
          <w:lang w:val="it-IT" w:eastAsia="ar-SA"/>
        </w:rPr>
        <w:t>non saranno valutati eventuali contenuti non attinenti agli ambiti oggetto dell’appalto inseriti nella “Scheda Profilo Servizio”;</w:t>
      </w:r>
    </w:p>
    <w:p w:rsidR="00097940" w:rsidRPr="00C56841" w:rsidRDefault="00097940" w:rsidP="00097940">
      <w:pPr>
        <w:pStyle w:val="Testopreformattato"/>
        <w:numPr>
          <w:ilvl w:val="0"/>
          <w:numId w:val="9"/>
        </w:numPr>
        <w:spacing w:after="120"/>
        <w:ind w:left="709" w:hanging="283"/>
        <w:jc w:val="both"/>
        <w:rPr>
          <w:rFonts w:ascii="Arial" w:hAnsi="Arial" w:cs="Arial"/>
          <w:b/>
          <w:color w:val="002060"/>
          <w:u w:val="single"/>
          <w:lang w:val="it-IT" w:eastAsia="ar-SA"/>
        </w:rPr>
      </w:pPr>
      <w:r w:rsidRPr="00C56841">
        <w:rPr>
          <w:rFonts w:ascii="Arial" w:hAnsi="Arial" w:cs="Arial"/>
          <w:b/>
          <w:color w:val="002060"/>
          <w:u w:val="single"/>
          <w:lang w:val="it-IT" w:eastAsia="ar-SA"/>
        </w:rPr>
        <w:t>le “Schede Profilo Servizio” NON dovranno riportare il nominativo di riferimento della risorsa e dovranno essere numerate progressivamente.</w:t>
      </w:r>
    </w:p>
    <w:p w:rsidR="00097940" w:rsidRPr="00C56841" w:rsidRDefault="00097940" w:rsidP="00097940">
      <w:pPr>
        <w:pStyle w:val="Testopreformattato"/>
        <w:spacing w:after="120"/>
        <w:ind w:left="426"/>
        <w:jc w:val="both"/>
        <w:rPr>
          <w:rFonts w:ascii="Arial" w:hAnsi="Arial" w:cs="Arial"/>
          <w:color w:val="002060"/>
          <w:lang w:val="it-IT"/>
        </w:rPr>
      </w:pPr>
      <w:bookmarkStart w:id="4" w:name="_Hlk526432096"/>
      <w:r w:rsidRPr="00C56841">
        <w:rPr>
          <w:rFonts w:ascii="Arial" w:hAnsi="Arial" w:cs="Arial"/>
          <w:b/>
          <w:bCs/>
          <w:color w:val="002060"/>
          <w:u w:val="single"/>
          <w:lang w:val="it-IT" w:eastAsia="ar-SA"/>
        </w:rPr>
        <w:t>Si ricorda che - pena la non ammissibilità dell’offerta - dovranno essere presentati</w:t>
      </w:r>
      <w:r w:rsidRPr="00C56841">
        <w:rPr>
          <w:rFonts w:ascii="Arial" w:hAnsi="Arial" w:cs="Arial"/>
          <w:bCs/>
          <w:color w:val="002060"/>
          <w:lang w:val="it-IT" w:eastAsia="ar-SA"/>
        </w:rPr>
        <w:t xml:space="preserve"> </w:t>
      </w:r>
      <w:bookmarkEnd w:id="4"/>
      <w:r w:rsidRPr="00C56841">
        <w:rPr>
          <w:rFonts w:ascii="Arial" w:hAnsi="Arial" w:cs="Arial"/>
          <w:color w:val="002060"/>
          <w:lang w:val="it-IT" w:eastAsia="ar-SA"/>
        </w:rPr>
        <w:t xml:space="preserve">un numero di Curriculum Vitae </w:t>
      </w:r>
      <w:r w:rsidRPr="00C56841">
        <w:rPr>
          <w:rFonts w:ascii="Arial" w:hAnsi="Arial" w:cs="Arial"/>
          <w:b/>
          <w:color w:val="002060"/>
          <w:u w:val="single"/>
          <w:lang w:val="it-IT" w:eastAsia="ar-SA"/>
        </w:rPr>
        <w:t>non inferiori ai quantitativi indicati</w:t>
      </w:r>
      <w:r w:rsidRPr="00C56841">
        <w:rPr>
          <w:rFonts w:ascii="Arial" w:hAnsi="Arial" w:cs="Arial"/>
          <w:color w:val="002060"/>
          <w:lang w:val="it-IT" w:eastAsia="ar-SA"/>
        </w:rPr>
        <w:t xml:space="preserve">, relativamente a ciascuna figura professionale, </w:t>
      </w:r>
      <w:r w:rsidRPr="00C56841">
        <w:rPr>
          <w:rFonts w:ascii="Arial" w:hAnsi="Arial" w:cs="Arial"/>
          <w:b/>
          <w:color w:val="002060"/>
          <w:lang w:val="it-IT" w:eastAsia="ar-SA"/>
        </w:rPr>
        <w:t>all’articolo 5</w:t>
      </w:r>
      <w:r w:rsidRPr="00C56841">
        <w:rPr>
          <w:rFonts w:ascii="Arial" w:hAnsi="Arial" w:cs="Arial"/>
          <w:color w:val="002060"/>
          <w:lang w:val="it-IT" w:eastAsia="ar-SA"/>
        </w:rPr>
        <w:t xml:space="preserve"> del Capitolato Requisiti Tecnici – Lotto </w:t>
      </w:r>
      <w:r w:rsidR="00BF6FE9" w:rsidRPr="00C56841">
        <w:rPr>
          <w:rFonts w:ascii="Arial" w:hAnsi="Arial" w:cs="Arial"/>
          <w:color w:val="002060"/>
          <w:lang w:val="it-IT" w:eastAsia="ar-SA"/>
        </w:rPr>
        <w:t>10</w:t>
      </w:r>
      <w:r w:rsidRPr="00C56841">
        <w:rPr>
          <w:rFonts w:ascii="Arial" w:hAnsi="Arial" w:cs="Arial"/>
          <w:color w:val="002060"/>
          <w:lang w:val="it-IT" w:eastAsia="ar-SA"/>
        </w:rPr>
        <w:t xml:space="preserve">, </w:t>
      </w:r>
      <w:r w:rsidR="00BF6FE9" w:rsidRPr="00C56841">
        <w:rPr>
          <w:rFonts w:ascii="Arial" w:hAnsi="Arial" w:cs="Arial"/>
          <w:color w:val="002060"/>
          <w:lang w:val="it-IT" w:eastAsia="ar-SA"/>
        </w:rPr>
        <w:t>utilizzando i fac-simile Allegato B.10.1, B.10.2, B.10.3, B.10.4, B.10.5 E B.10.6 “Scheda profilo servizio – Lotto 10” predisposti dalla Stazione Appaltante.</w:t>
      </w:r>
    </w:p>
    <w:p w:rsidR="00097940" w:rsidRPr="00C56841" w:rsidRDefault="00097940" w:rsidP="00097940">
      <w:pPr>
        <w:pStyle w:val="PreformattatoHTML"/>
        <w:spacing w:after="120"/>
        <w:jc w:val="both"/>
        <w:rPr>
          <w:rFonts w:ascii="Arial" w:hAnsi="Arial" w:cs="Arial"/>
          <w:i/>
          <w:color w:val="002060"/>
          <w:szCs w:val="18"/>
        </w:rPr>
      </w:pPr>
      <w:r w:rsidRPr="00C56841">
        <w:rPr>
          <w:rFonts w:ascii="Arial" w:hAnsi="Arial" w:cs="Arial"/>
          <w:i/>
          <w:color w:val="002060"/>
          <w:szCs w:val="18"/>
        </w:rPr>
        <w:t xml:space="preserve">Gli argomenti definiti nell’allegato sono da intendersi come </w:t>
      </w:r>
      <w:r w:rsidRPr="00C56841">
        <w:rPr>
          <w:rFonts w:ascii="Arial" w:hAnsi="Arial" w:cs="Arial"/>
          <w:i/>
          <w:color w:val="002060"/>
          <w:szCs w:val="18"/>
          <w:u w:val="single"/>
        </w:rPr>
        <w:t>traccia minima</w:t>
      </w:r>
      <w:r w:rsidRPr="00C56841">
        <w:rPr>
          <w:rFonts w:ascii="Arial" w:hAnsi="Arial" w:cs="Arial"/>
          <w:i/>
          <w:color w:val="002060"/>
          <w:szCs w:val="18"/>
        </w:rPr>
        <w:t xml:space="preserve"> per la stesura della Relazione tecnica.</w:t>
      </w:r>
    </w:p>
    <w:p w:rsidR="00097940" w:rsidRPr="00C56841" w:rsidRDefault="00097940" w:rsidP="00097940">
      <w:pPr>
        <w:pStyle w:val="Testopreformattato"/>
        <w:spacing w:after="120"/>
        <w:jc w:val="both"/>
        <w:rPr>
          <w:rFonts w:ascii="Arial" w:hAnsi="Arial" w:cs="Arial"/>
          <w:i/>
          <w:color w:val="002060"/>
          <w:szCs w:val="18"/>
          <w:lang w:val="it-IT"/>
        </w:rPr>
      </w:pPr>
      <w:r w:rsidRPr="00C56841">
        <w:rPr>
          <w:rFonts w:ascii="Arial" w:hAnsi="Arial" w:cs="Arial"/>
          <w:i/>
          <w:color w:val="002060"/>
          <w:szCs w:val="18"/>
          <w:lang w:val="it-IT"/>
        </w:rPr>
        <w:t xml:space="preserve">Dovrà quindi essere esposta, in modo compiuto ed esaustivo, la soluzione progettuale proposta. Essa dovrà essere composta da un </w:t>
      </w:r>
      <w:r w:rsidRPr="00C56841">
        <w:rPr>
          <w:rFonts w:ascii="Arial" w:hAnsi="Arial" w:cs="Arial"/>
          <w:i/>
          <w:color w:val="002060"/>
          <w:szCs w:val="18"/>
          <w:u w:val="single"/>
          <w:lang w:val="it-IT"/>
        </w:rPr>
        <w:t>unico</w:t>
      </w:r>
      <w:r w:rsidRPr="00C56841">
        <w:rPr>
          <w:rFonts w:ascii="Arial" w:hAnsi="Arial" w:cs="Arial"/>
          <w:i/>
          <w:color w:val="002060"/>
          <w:szCs w:val="18"/>
          <w:lang w:val="it-IT"/>
        </w:rPr>
        <w:t xml:space="preserve"> documento e evidenziare tutti gli elementi che sono soggetti a valutazione tecnica. </w:t>
      </w:r>
    </w:p>
    <w:p w:rsidR="00097940" w:rsidRPr="00C56841" w:rsidRDefault="00097940" w:rsidP="00097940">
      <w:pPr>
        <w:spacing w:after="120"/>
        <w:jc w:val="both"/>
        <w:rPr>
          <w:rFonts w:ascii="Arial" w:hAnsi="Arial" w:cs="Arial"/>
          <w:i/>
          <w:color w:val="002060"/>
          <w:sz w:val="20"/>
          <w:szCs w:val="18"/>
          <w:lang w:val="it-IT"/>
        </w:rPr>
      </w:pPr>
      <w:r w:rsidRPr="00C56841">
        <w:rPr>
          <w:rFonts w:ascii="Arial" w:hAnsi="Arial" w:cs="Arial"/>
          <w:i/>
          <w:color w:val="002060"/>
          <w:sz w:val="20"/>
          <w:szCs w:val="18"/>
          <w:lang w:val="it-IT"/>
        </w:rPr>
        <w:t xml:space="preserve">È facoltà dell'Appaltatore, nell’ambito del numero di pagine massimo consentito, completare con ulteriori informazioni la proposta tecnico-organizzativa allo scopo di fornire un progetto il più possibile chiaro ed esplicativo. </w:t>
      </w:r>
    </w:p>
    <w:p w:rsidR="00097940" w:rsidRPr="00C56841" w:rsidRDefault="00097940" w:rsidP="00097940">
      <w:pPr>
        <w:spacing w:after="120"/>
        <w:jc w:val="both"/>
        <w:rPr>
          <w:rFonts w:ascii="Arial" w:hAnsi="Arial" w:cs="Arial"/>
          <w:i/>
          <w:color w:val="002060"/>
          <w:sz w:val="20"/>
          <w:szCs w:val="18"/>
          <w:lang w:val="it-IT"/>
        </w:rPr>
      </w:pPr>
      <w:r w:rsidRPr="00C56841">
        <w:rPr>
          <w:rFonts w:ascii="Arial" w:hAnsi="Arial" w:cs="Arial"/>
          <w:i/>
          <w:color w:val="002060"/>
          <w:sz w:val="20"/>
          <w:szCs w:val="18"/>
          <w:lang w:val="it-IT"/>
        </w:rPr>
        <w:t xml:space="preserve">L’offerta tecnica deve rispettare le caratteristiche minime stabilite nel Progetto, </w:t>
      </w:r>
      <w:r w:rsidRPr="00C56841">
        <w:rPr>
          <w:rFonts w:ascii="Arial" w:hAnsi="Arial" w:cs="Arial"/>
          <w:b/>
          <w:i/>
          <w:color w:val="002060"/>
          <w:sz w:val="20"/>
          <w:szCs w:val="18"/>
          <w:lang w:val="it-IT"/>
        </w:rPr>
        <w:t>pena l’esclusione</w:t>
      </w:r>
      <w:r w:rsidRPr="00C56841">
        <w:rPr>
          <w:rFonts w:ascii="Arial" w:hAnsi="Arial" w:cs="Arial"/>
          <w:i/>
          <w:color w:val="002060"/>
          <w:sz w:val="20"/>
          <w:szCs w:val="18"/>
          <w:lang w:val="it-IT"/>
        </w:rPr>
        <w:t xml:space="preserve"> dalla procedura di gara, nel rispetto del principio di equivalenza di cui all’art. 68 del Codice.</w:t>
      </w:r>
    </w:p>
    <w:p w:rsidR="00097940" w:rsidRPr="00C56841" w:rsidRDefault="00097940" w:rsidP="00097940">
      <w:pPr>
        <w:pStyle w:val="Testopreformattato"/>
        <w:spacing w:after="120"/>
        <w:jc w:val="both"/>
        <w:rPr>
          <w:rFonts w:ascii="Arial" w:hAnsi="Arial" w:cs="Arial"/>
          <w:i/>
          <w:strike/>
          <w:color w:val="002060"/>
          <w:szCs w:val="18"/>
          <w:u w:val="single"/>
          <w:lang w:val="it-IT"/>
        </w:rPr>
      </w:pPr>
      <w:r w:rsidRPr="00C56841">
        <w:rPr>
          <w:rFonts w:ascii="Arial" w:hAnsi="Arial" w:cs="Arial"/>
          <w:i/>
          <w:color w:val="002060"/>
          <w:szCs w:val="18"/>
          <w:u w:val="single"/>
          <w:lang w:val="it-IT"/>
        </w:rPr>
        <w:t>Si precisa che non sarà preso in considerazione qualsiasi altro documento fornito a corredo dell’offerta tecnica</w:t>
      </w:r>
      <w:r w:rsidRPr="00C56841">
        <w:rPr>
          <w:rFonts w:ascii="Arial" w:hAnsi="Arial" w:cs="Arial"/>
          <w:i/>
          <w:color w:val="002060"/>
          <w:szCs w:val="18"/>
          <w:lang w:val="it-IT"/>
        </w:rPr>
        <w:t>.</w:t>
      </w:r>
    </w:p>
    <w:p w:rsidR="00097940" w:rsidRPr="00C56841" w:rsidRDefault="00097940" w:rsidP="00097940">
      <w:pPr>
        <w:pStyle w:val="Testopreformattato"/>
        <w:spacing w:after="120"/>
        <w:jc w:val="both"/>
        <w:rPr>
          <w:rFonts w:ascii="Arial" w:hAnsi="Arial" w:cs="Arial"/>
          <w:bCs/>
          <w:i/>
          <w:color w:val="002060"/>
          <w:szCs w:val="18"/>
          <w:lang w:val="it-IT"/>
        </w:rPr>
      </w:pPr>
      <w:r w:rsidRPr="00C56841">
        <w:rPr>
          <w:rFonts w:ascii="Arial" w:hAnsi="Arial" w:cs="Arial"/>
          <w:bCs/>
          <w:i/>
          <w:color w:val="002060"/>
          <w:szCs w:val="18"/>
          <w:lang w:val="it-IT"/>
        </w:rPr>
        <w:t>La proposta presentata verrà valutata dalla Commissione appositamente nominata e, in caso di aggiudicazione, diventerà parte integrante del contratto.</w:t>
      </w:r>
    </w:p>
    <w:p w:rsidR="00097940" w:rsidRPr="00F60389" w:rsidRDefault="00097940" w:rsidP="00097940">
      <w:pPr>
        <w:pStyle w:val="Testopreformattato"/>
        <w:spacing w:after="120"/>
        <w:jc w:val="center"/>
        <w:rPr>
          <w:rFonts w:ascii="Arial" w:hAnsi="Arial" w:cs="Arial"/>
          <w:b/>
          <w:bCs/>
          <w:szCs w:val="18"/>
          <w:lang w:val="it-IT"/>
        </w:rPr>
      </w:pPr>
      <w:r w:rsidRPr="00F60389">
        <w:rPr>
          <w:rFonts w:ascii="Arial" w:hAnsi="Arial" w:cs="Arial"/>
          <w:b/>
          <w:bCs/>
          <w:szCs w:val="18"/>
          <w:lang w:val="it-IT"/>
        </w:rPr>
        <w:t>*****************</w:t>
      </w:r>
    </w:p>
    <w:p w:rsidR="00097940" w:rsidRDefault="00097940" w:rsidP="00097940">
      <w:pPr>
        <w:spacing w:after="120"/>
        <w:rPr>
          <w:rFonts w:ascii="Arial" w:hAnsi="Arial" w:cs="Arial"/>
          <w:b/>
          <w:bCs/>
          <w:sz w:val="22"/>
          <w:u w:val="single"/>
          <w:lang w:val="it-IT" w:eastAsia="ar-SA"/>
        </w:rPr>
      </w:pPr>
      <w:r w:rsidRPr="00097940">
        <w:rPr>
          <w:rFonts w:ascii="Arial" w:hAnsi="Arial" w:cs="Arial"/>
          <w:b/>
          <w:bCs/>
          <w:sz w:val="22"/>
          <w:u w:val="single"/>
          <w:lang w:val="it-IT" w:eastAsia="ar-SA"/>
        </w:rPr>
        <w:t xml:space="preserve">O1. Modalità di erogazione dei servizi </w:t>
      </w:r>
    </w:p>
    <w:p w:rsidR="00097940" w:rsidRPr="00097940" w:rsidRDefault="00097940" w:rsidP="00097940">
      <w:pPr>
        <w:spacing w:after="120"/>
        <w:rPr>
          <w:rFonts w:ascii="Arial" w:hAnsi="Arial" w:cs="Arial"/>
          <w:b/>
          <w:bCs/>
          <w:color w:val="FF0000"/>
          <w:sz w:val="22"/>
          <w:u w:val="single"/>
          <w:lang w:val="it-IT" w:eastAsia="ar-SA"/>
        </w:rPr>
      </w:pPr>
      <w:r>
        <w:rPr>
          <w:rFonts w:ascii="Arial" w:hAnsi="Arial" w:cs="Arial"/>
          <w:b/>
          <w:bCs/>
          <w:sz w:val="22"/>
          <w:u w:val="single"/>
          <w:lang w:val="it-IT" w:eastAsia="ar-SA"/>
        </w:rPr>
        <w:t>________________________________________________________________________</w:t>
      </w:r>
    </w:p>
    <w:p w:rsidR="00097940" w:rsidRPr="00097940" w:rsidRDefault="00097940" w:rsidP="00097940">
      <w:pPr>
        <w:spacing w:after="120"/>
        <w:rPr>
          <w:rFonts w:ascii="Arial" w:hAnsi="Arial" w:cs="Arial"/>
          <w:b/>
          <w:bCs/>
          <w:color w:val="FF0000"/>
          <w:sz w:val="22"/>
          <w:u w:val="single"/>
          <w:lang w:val="it-IT" w:eastAsia="ar-SA"/>
        </w:rPr>
      </w:pPr>
      <w:r>
        <w:rPr>
          <w:rFonts w:ascii="Arial" w:hAnsi="Arial" w:cs="Arial"/>
          <w:b/>
          <w:bCs/>
          <w:sz w:val="22"/>
          <w:u w:val="single"/>
          <w:lang w:val="it-IT" w:eastAsia="ar-SA"/>
        </w:rPr>
        <w:t>________________________________________________________________________</w:t>
      </w:r>
    </w:p>
    <w:p w:rsidR="00097940" w:rsidRPr="00097940" w:rsidRDefault="00097940" w:rsidP="00097940">
      <w:pPr>
        <w:spacing w:after="120"/>
        <w:rPr>
          <w:rFonts w:ascii="Arial" w:hAnsi="Arial" w:cs="Arial"/>
          <w:b/>
          <w:bCs/>
          <w:color w:val="FF0000"/>
          <w:sz w:val="22"/>
          <w:u w:val="single"/>
          <w:lang w:val="it-IT" w:eastAsia="ar-SA"/>
        </w:rPr>
      </w:pPr>
      <w:r>
        <w:rPr>
          <w:rFonts w:ascii="Arial" w:hAnsi="Arial" w:cs="Arial"/>
          <w:b/>
          <w:bCs/>
          <w:sz w:val="22"/>
          <w:u w:val="single"/>
          <w:lang w:val="it-IT" w:eastAsia="ar-SA"/>
        </w:rPr>
        <w:t>________________________________________________________________________</w:t>
      </w:r>
    </w:p>
    <w:p w:rsidR="00097940" w:rsidRDefault="00097940" w:rsidP="0009794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097940" w:rsidRPr="005C4296" w:rsidRDefault="00097940" w:rsidP="00097940">
      <w:pPr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5C4296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ESPERIENZA </w:t>
      </w:r>
    </w:p>
    <w:p w:rsidR="00097940" w:rsidRPr="005C4296" w:rsidRDefault="00097940" w:rsidP="00097940">
      <w:pPr>
        <w:autoSpaceDN w:val="0"/>
        <w:adjustRightInd w:val="0"/>
        <w:rPr>
          <w:rFonts w:ascii="Arial" w:hAnsi="Arial" w:cs="Arial"/>
          <w:b/>
          <w:sz w:val="22"/>
          <w:szCs w:val="22"/>
          <w:lang w:val="it-IT"/>
        </w:rPr>
      </w:pPr>
    </w:p>
    <w:p w:rsidR="00097940" w:rsidRPr="005C4296" w:rsidRDefault="00097940" w:rsidP="00097940">
      <w:pPr>
        <w:spacing w:after="120"/>
        <w:jc w:val="both"/>
        <w:rPr>
          <w:rFonts w:ascii="Arial" w:hAnsi="Arial" w:cs="Arial"/>
          <w:b/>
          <w:sz w:val="22"/>
          <w:szCs w:val="22"/>
          <w:lang w:val="it-IT" w:eastAsia="hi-IN"/>
        </w:rPr>
      </w:pPr>
      <w:r w:rsidRPr="005C4296">
        <w:rPr>
          <w:rFonts w:ascii="Arial" w:hAnsi="Arial" w:cs="Arial"/>
          <w:b/>
          <w:sz w:val="22"/>
          <w:szCs w:val="22"/>
          <w:lang w:val="it-IT" w:eastAsia="hi-IN"/>
        </w:rPr>
        <w:t>Presentazione schede profilo</w:t>
      </w:r>
      <w:r>
        <w:rPr>
          <w:rFonts w:ascii="Arial" w:hAnsi="Arial" w:cs="Arial"/>
          <w:b/>
          <w:sz w:val="22"/>
          <w:szCs w:val="22"/>
          <w:lang w:val="it-IT" w:eastAsia="hi-IN"/>
        </w:rPr>
        <w:t xml:space="preserve"> “</w:t>
      </w:r>
      <w:r w:rsidRPr="00097940">
        <w:rPr>
          <w:rFonts w:ascii="Arial" w:hAnsi="Arial" w:cs="Arial"/>
          <w:b/>
          <w:sz w:val="22"/>
          <w:szCs w:val="22"/>
          <w:lang w:val="it-IT" w:eastAsia="hi-IN"/>
        </w:rPr>
        <w:t>Analista applicativi GIS</w:t>
      </w:r>
      <w:r>
        <w:rPr>
          <w:rFonts w:ascii="Arial" w:hAnsi="Arial" w:cs="Arial"/>
          <w:b/>
          <w:sz w:val="22"/>
          <w:szCs w:val="22"/>
          <w:lang w:val="it-IT" w:eastAsia="hi-IN"/>
        </w:rPr>
        <w:t>”, “</w:t>
      </w:r>
      <w:r w:rsidRPr="00097940">
        <w:rPr>
          <w:rFonts w:ascii="Arial" w:hAnsi="Arial" w:cs="Arial"/>
          <w:b/>
          <w:sz w:val="22"/>
          <w:szCs w:val="22"/>
          <w:lang w:val="it-IT" w:eastAsia="hi-IN"/>
        </w:rPr>
        <w:t>Progettista applicativi e database GIS</w:t>
      </w:r>
      <w:r>
        <w:rPr>
          <w:rFonts w:ascii="Arial" w:hAnsi="Arial" w:cs="Arial"/>
          <w:b/>
          <w:sz w:val="22"/>
          <w:szCs w:val="22"/>
          <w:lang w:val="it-IT" w:eastAsia="hi-IN"/>
        </w:rPr>
        <w:t>”, “</w:t>
      </w:r>
      <w:r w:rsidRPr="00097940">
        <w:rPr>
          <w:rFonts w:ascii="Arial" w:hAnsi="Arial" w:cs="Arial"/>
          <w:b/>
          <w:sz w:val="22"/>
          <w:szCs w:val="22"/>
          <w:lang w:val="it-IT" w:eastAsia="hi-IN"/>
        </w:rPr>
        <w:t>Sviluppatore applicativi GIS</w:t>
      </w:r>
      <w:r>
        <w:rPr>
          <w:rFonts w:ascii="Arial" w:hAnsi="Arial" w:cs="Arial"/>
          <w:b/>
          <w:sz w:val="22"/>
          <w:szCs w:val="22"/>
          <w:lang w:val="it-IT" w:eastAsia="hi-IN"/>
        </w:rPr>
        <w:t>”, “</w:t>
      </w:r>
      <w:r w:rsidRPr="00097940">
        <w:rPr>
          <w:rFonts w:ascii="Arial" w:hAnsi="Arial" w:cs="Arial"/>
          <w:b/>
          <w:sz w:val="22"/>
          <w:szCs w:val="22"/>
          <w:lang w:val="it-IT" w:eastAsia="hi-IN"/>
        </w:rPr>
        <w:t>Specialista Trattamento</w:t>
      </w:r>
      <w:r>
        <w:rPr>
          <w:rFonts w:ascii="Arial" w:hAnsi="Arial" w:cs="Arial"/>
          <w:b/>
          <w:sz w:val="22"/>
          <w:szCs w:val="22"/>
          <w:lang w:val="it-IT" w:eastAsia="hi-IN"/>
        </w:rPr>
        <w:t xml:space="preserve"> informazione spaziale”, “</w:t>
      </w:r>
      <w:r w:rsidRPr="00097940">
        <w:rPr>
          <w:rFonts w:ascii="Arial" w:hAnsi="Arial" w:cs="Arial"/>
          <w:b/>
          <w:sz w:val="22"/>
          <w:szCs w:val="22"/>
          <w:lang w:val="it-IT" w:eastAsia="hi-IN"/>
        </w:rPr>
        <w:t>Specialista Elabo</w:t>
      </w:r>
      <w:r>
        <w:rPr>
          <w:rFonts w:ascii="Arial" w:hAnsi="Arial" w:cs="Arial"/>
          <w:b/>
          <w:sz w:val="22"/>
          <w:szCs w:val="22"/>
          <w:lang w:val="it-IT" w:eastAsia="hi-IN"/>
        </w:rPr>
        <w:t>razione informazione spaziale”, “</w:t>
      </w:r>
      <w:r w:rsidRPr="00097940">
        <w:rPr>
          <w:rFonts w:ascii="Arial" w:hAnsi="Arial" w:cs="Arial"/>
          <w:b/>
          <w:sz w:val="22"/>
          <w:szCs w:val="22"/>
          <w:lang w:val="it-IT" w:eastAsia="hi-IN"/>
        </w:rPr>
        <w:t xml:space="preserve">Specialista </w:t>
      </w:r>
      <w:proofErr w:type="spellStart"/>
      <w:r w:rsidRPr="00097940">
        <w:rPr>
          <w:rFonts w:ascii="Arial" w:hAnsi="Arial" w:cs="Arial"/>
          <w:b/>
          <w:sz w:val="22"/>
          <w:szCs w:val="22"/>
          <w:lang w:val="it-IT" w:eastAsia="hi-IN"/>
        </w:rPr>
        <w:t>GNSS</w:t>
      </w:r>
      <w:proofErr w:type="spellEnd"/>
      <w:r>
        <w:rPr>
          <w:rFonts w:ascii="Arial" w:hAnsi="Arial" w:cs="Arial"/>
          <w:b/>
          <w:sz w:val="22"/>
          <w:szCs w:val="22"/>
          <w:lang w:val="it-IT" w:eastAsia="hi-IN"/>
        </w:rPr>
        <w:t>”</w:t>
      </w:r>
    </w:p>
    <w:p w:rsidR="002728B4" w:rsidRPr="00097940" w:rsidRDefault="002728B4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0131E" w:rsidRPr="00097940" w:rsidRDefault="00B0131E">
      <w:pPr>
        <w:spacing w:after="120"/>
        <w:rPr>
          <w:rFonts w:ascii="Arial" w:hAnsi="Arial" w:cs="Arial"/>
          <w:sz w:val="22"/>
          <w:szCs w:val="22"/>
          <w:lang w:val="it-IT"/>
        </w:rPr>
      </w:pPr>
      <w:r w:rsidRPr="00097940">
        <w:rPr>
          <w:rFonts w:ascii="Arial" w:hAnsi="Arial" w:cs="Arial"/>
          <w:sz w:val="22"/>
          <w:szCs w:val="22"/>
          <w:lang w:val="it-IT"/>
        </w:rPr>
        <w:t>Lì ____________________</w:t>
      </w:r>
    </w:p>
    <w:p w:rsidR="00BF6FE9" w:rsidRDefault="00B0131E" w:rsidP="00BF6FE9">
      <w:pPr>
        <w:spacing w:after="120"/>
        <w:ind w:left="5664" w:firstLine="8"/>
        <w:rPr>
          <w:rFonts w:ascii="Arial" w:hAnsi="Arial" w:cs="Arial"/>
          <w:sz w:val="22"/>
          <w:szCs w:val="22"/>
          <w:lang w:val="it-IT"/>
        </w:rPr>
      </w:pPr>
      <w:r w:rsidRPr="00097940">
        <w:rPr>
          <w:rFonts w:ascii="Arial" w:hAnsi="Arial" w:cs="Arial"/>
          <w:sz w:val="22"/>
          <w:szCs w:val="22"/>
          <w:lang w:val="it-IT"/>
        </w:rPr>
        <w:t xml:space="preserve">           Firma</w:t>
      </w:r>
    </w:p>
    <w:p w:rsidR="00B0131E" w:rsidRPr="00097940" w:rsidRDefault="00B0131E" w:rsidP="00BF6FE9">
      <w:pPr>
        <w:spacing w:after="120"/>
        <w:ind w:left="5664" w:firstLine="8"/>
        <w:rPr>
          <w:rFonts w:ascii="Arial" w:hAnsi="Arial" w:cs="Arial"/>
          <w:sz w:val="22"/>
          <w:szCs w:val="22"/>
          <w:lang w:val="it-IT"/>
        </w:rPr>
      </w:pPr>
      <w:r w:rsidRPr="00097940">
        <w:rPr>
          <w:rFonts w:ascii="Arial" w:hAnsi="Arial" w:cs="Arial"/>
          <w:sz w:val="22"/>
          <w:szCs w:val="22"/>
          <w:lang w:val="it-IT"/>
        </w:rPr>
        <w:t>__________________</w:t>
      </w:r>
    </w:p>
    <w:sectPr w:rsidR="00B0131E" w:rsidRPr="00097940">
      <w:footerReference w:type="even" r:id="rId7"/>
      <w:footerReference w:type="default" r:id="rId8"/>
      <w:footnotePr>
        <w:pos w:val="beneathText"/>
      </w:footnotePr>
      <w:pgSz w:w="12240" w:h="15840"/>
      <w:pgMar w:top="1700" w:right="1700" w:bottom="1700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12" w:rsidRDefault="00162D12">
      <w:r>
        <w:separator/>
      </w:r>
    </w:p>
  </w:endnote>
  <w:endnote w:type="continuationSeparator" w:id="0">
    <w:p w:rsidR="00162D12" w:rsidRDefault="0016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1E" w:rsidRDefault="00B013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131E" w:rsidRDefault="00B013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1E" w:rsidRDefault="00B013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15E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0131E" w:rsidRDefault="00B013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12" w:rsidRDefault="00162D12">
      <w:r>
        <w:separator/>
      </w:r>
    </w:p>
  </w:footnote>
  <w:footnote w:type="continuationSeparator" w:id="0">
    <w:p w:rsidR="00162D12" w:rsidRDefault="0016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E226A"/>
    <w:multiLevelType w:val="hybridMultilevel"/>
    <w:tmpl w:val="52F27B9E"/>
    <w:lvl w:ilvl="0" w:tplc="28F6E7AA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33D8F"/>
    <w:multiLevelType w:val="hybridMultilevel"/>
    <w:tmpl w:val="7C3E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82AC9"/>
    <w:multiLevelType w:val="hybridMultilevel"/>
    <w:tmpl w:val="1BF258D4"/>
    <w:lvl w:ilvl="0" w:tplc="0492C1B4">
      <w:start w:val="14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B101BF"/>
    <w:multiLevelType w:val="hybridMultilevel"/>
    <w:tmpl w:val="5E2E79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365F9A"/>
    <w:multiLevelType w:val="multilevel"/>
    <w:tmpl w:val="0E60F6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Arial" w:eastAsia="Times New Roman" w:hAnsi="Arial" w:cs="Arial" w:hint="default"/>
        <w:b w:val="0"/>
        <w:i w:val="0"/>
        <w:strike w:val="0"/>
        <w:dstrike w:val="0"/>
        <w:sz w:val="22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7E73525"/>
    <w:multiLevelType w:val="hybridMultilevel"/>
    <w:tmpl w:val="3904D0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A6"/>
    <w:rsid w:val="000059E6"/>
    <w:rsid w:val="00074DEB"/>
    <w:rsid w:val="00097940"/>
    <w:rsid w:val="000A15EA"/>
    <w:rsid w:val="000C7D62"/>
    <w:rsid w:val="000D5BCA"/>
    <w:rsid w:val="000D6E54"/>
    <w:rsid w:val="000E6899"/>
    <w:rsid w:val="00162D12"/>
    <w:rsid w:val="00176A45"/>
    <w:rsid w:val="00197945"/>
    <w:rsid w:val="001A3EB0"/>
    <w:rsid w:val="001C6AC5"/>
    <w:rsid w:val="001D4D14"/>
    <w:rsid w:val="001D6279"/>
    <w:rsid w:val="001E638B"/>
    <w:rsid w:val="00205898"/>
    <w:rsid w:val="0024572F"/>
    <w:rsid w:val="002728B4"/>
    <w:rsid w:val="002C76F9"/>
    <w:rsid w:val="003428B8"/>
    <w:rsid w:val="00342ED5"/>
    <w:rsid w:val="00344A89"/>
    <w:rsid w:val="00371493"/>
    <w:rsid w:val="0039432E"/>
    <w:rsid w:val="003A091D"/>
    <w:rsid w:val="003B4F98"/>
    <w:rsid w:val="00402864"/>
    <w:rsid w:val="004452C2"/>
    <w:rsid w:val="004B7BCA"/>
    <w:rsid w:val="004D51A0"/>
    <w:rsid w:val="004E0458"/>
    <w:rsid w:val="004F1530"/>
    <w:rsid w:val="004F48FF"/>
    <w:rsid w:val="00525547"/>
    <w:rsid w:val="0058648F"/>
    <w:rsid w:val="005A7BBA"/>
    <w:rsid w:val="0064529B"/>
    <w:rsid w:val="006C4153"/>
    <w:rsid w:val="00707B4E"/>
    <w:rsid w:val="00755F7B"/>
    <w:rsid w:val="007B6E13"/>
    <w:rsid w:val="007D7351"/>
    <w:rsid w:val="007E1228"/>
    <w:rsid w:val="007E608E"/>
    <w:rsid w:val="007F1620"/>
    <w:rsid w:val="00802E5B"/>
    <w:rsid w:val="008730E7"/>
    <w:rsid w:val="00912B11"/>
    <w:rsid w:val="00956FD3"/>
    <w:rsid w:val="009A7338"/>
    <w:rsid w:val="009E1908"/>
    <w:rsid w:val="009F7352"/>
    <w:rsid w:val="00A053CA"/>
    <w:rsid w:val="00A100BB"/>
    <w:rsid w:val="00A16B81"/>
    <w:rsid w:val="00A43629"/>
    <w:rsid w:val="00A91E46"/>
    <w:rsid w:val="00AA2D17"/>
    <w:rsid w:val="00AB079E"/>
    <w:rsid w:val="00AB4B71"/>
    <w:rsid w:val="00AD1099"/>
    <w:rsid w:val="00B0131E"/>
    <w:rsid w:val="00B700A6"/>
    <w:rsid w:val="00B70CF9"/>
    <w:rsid w:val="00B732BD"/>
    <w:rsid w:val="00B77B15"/>
    <w:rsid w:val="00BC3DB7"/>
    <w:rsid w:val="00BE3BC0"/>
    <w:rsid w:val="00BF6FE9"/>
    <w:rsid w:val="00C00D8D"/>
    <w:rsid w:val="00C03D08"/>
    <w:rsid w:val="00C231FC"/>
    <w:rsid w:val="00C27A14"/>
    <w:rsid w:val="00C5005E"/>
    <w:rsid w:val="00C54FDA"/>
    <w:rsid w:val="00C56841"/>
    <w:rsid w:val="00C64A0B"/>
    <w:rsid w:val="00C650EE"/>
    <w:rsid w:val="00C81F40"/>
    <w:rsid w:val="00CC6A85"/>
    <w:rsid w:val="00CC7756"/>
    <w:rsid w:val="00CE7578"/>
    <w:rsid w:val="00CF22C3"/>
    <w:rsid w:val="00D23687"/>
    <w:rsid w:val="00DB0E02"/>
    <w:rsid w:val="00DC7BC0"/>
    <w:rsid w:val="00DD2381"/>
    <w:rsid w:val="00DE7030"/>
    <w:rsid w:val="00E45FD5"/>
    <w:rsid w:val="00E72286"/>
    <w:rsid w:val="00E76B42"/>
    <w:rsid w:val="00E97600"/>
    <w:rsid w:val="00F21AB9"/>
    <w:rsid w:val="00F27661"/>
    <w:rsid w:val="00F40968"/>
    <w:rsid w:val="00F511C5"/>
    <w:rsid w:val="00F5622D"/>
    <w:rsid w:val="00FA3862"/>
    <w:rsid w:val="00FA4682"/>
    <w:rsid w:val="00FB4CA4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27E3440-A7D6-469D-95A4-11046F3C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Titolo3">
    <w:name w:val="heading 3"/>
    <w:basedOn w:val="Normale"/>
    <w:next w:val="Normale"/>
    <w:qFormat/>
    <w:pPr>
      <w:keepNext/>
      <w:widowControl/>
      <w:suppressAutoHyphens w:val="0"/>
      <w:spacing w:before="240" w:after="60"/>
      <w:jc w:val="both"/>
      <w:outlineLvl w:val="2"/>
    </w:pPr>
    <w:rPr>
      <w:rFonts w:eastAsia="Times New Roman"/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Courier New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Indice">
    <w:name w:val="Indice"/>
    <w:basedOn w:val="Normale"/>
    <w:pPr>
      <w:suppressLineNumbers/>
    </w:pPr>
    <w:rPr>
      <w:rFonts w:cs="Courier New"/>
    </w:rPr>
  </w:style>
  <w:style w:type="paragraph" w:customStyle="1" w:styleId="Testopreformattato">
    <w:name w:val="Testo preformattato"/>
    <w:basedOn w:val="Normale"/>
    <w:rPr>
      <w:rFonts w:eastAsia="Courier New" w:cs="Courier New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lettera">
    <w:name w:val="lettera"/>
    <w:basedOn w:val="Normale"/>
    <w:pPr>
      <w:widowControl/>
      <w:tabs>
        <w:tab w:val="left" w:pos="1134"/>
        <w:tab w:val="left" w:pos="3969"/>
        <w:tab w:val="left" w:pos="4933"/>
        <w:tab w:val="center" w:pos="6804"/>
      </w:tabs>
      <w:suppressAutoHyphens w:val="0"/>
    </w:pPr>
    <w:rPr>
      <w:rFonts w:eastAsia="Times New Roman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b/>
      <w:bCs/>
      <w:color w:val="0000FF"/>
      <w:u w:val="single"/>
      <w:lang w:val="it-IT"/>
    </w:rPr>
  </w:style>
  <w:style w:type="paragraph" w:customStyle="1" w:styleId="western">
    <w:name w:val="western"/>
    <w:basedOn w:val="Normale"/>
    <w:rsid w:val="00CC6A85"/>
    <w:pPr>
      <w:widowControl/>
      <w:suppressAutoHyphens w:val="0"/>
      <w:spacing w:before="100" w:beforeAutospacing="1"/>
      <w:jc w:val="both"/>
    </w:pPr>
    <w:rPr>
      <w:rFonts w:eastAsia="Times New Roman"/>
      <w:szCs w:val="24"/>
      <w:lang w:val="it-IT"/>
    </w:rPr>
  </w:style>
  <w:style w:type="character" w:styleId="Enfasicorsivo">
    <w:name w:val="Emphasis"/>
    <w:qFormat/>
    <w:rsid w:val="00E72286"/>
    <w:rPr>
      <w:i/>
      <w:iCs/>
    </w:rPr>
  </w:style>
  <w:style w:type="paragraph" w:customStyle="1" w:styleId="CorpodeltestoTempoBodyText">
    <w:name w:val="Corpo del testo.Tempo Body Text"/>
    <w:basedOn w:val="Normale"/>
    <w:rsid w:val="00E72286"/>
    <w:pPr>
      <w:widowControl/>
      <w:tabs>
        <w:tab w:val="left" w:pos="567"/>
      </w:tabs>
      <w:spacing w:before="120"/>
      <w:jc w:val="both"/>
    </w:pPr>
    <w:rPr>
      <w:rFonts w:eastAsia="Times New Roman"/>
      <w:lang w:val="it-IT" w:eastAsia="ar-SA"/>
    </w:rPr>
  </w:style>
  <w:style w:type="paragraph" w:customStyle="1" w:styleId="Corpodeltesto">
    <w:name w:val="Corpo del testo"/>
    <w:basedOn w:val="Normale"/>
    <w:rsid w:val="00C650EE"/>
    <w:pPr>
      <w:spacing w:after="120"/>
    </w:pPr>
  </w:style>
  <w:style w:type="paragraph" w:styleId="NormaleWeb">
    <w:name w:val="Normal (Web)"/>
    <w:basedOn w:val="Normale"/>
    <w:uiPriority w:val="99"/>
    <w:rsid w:val="007D7351"/>
    <w:pPr>
      <w:widowControl/>
      <w:suppressAutoHyphens w:val="0"/>
      <w:spacing w:before="100" w:beforeAutospacing="1" w:after="119"/>
    </w:pPr>
    <w:rPr>
      <w:rFonts w:eastAsia="Times New Roman"/>
      <w:szCs w:val="24"/>
      <w:lang w:val="it-IT"/>
    </w:rPr>
  </w:style>
  <w:style w:type="paragraph" w:customStyle="1" w:styleId="SeqLevel6">
    <w:name w:val="Seq Level 6"/>
    <w:basedOn w:val="Normale"/>
    <w:rsid w:val="00097940"/>
    <w:pPr>
      <w:widowControl/>
      <w:suppressAutoHyphens w:val="0"/>
      <w:spacing w:before="144"/>
      <w:jc w:val="both"/>
    </w:pPr>
    <w:rPr>
      <w:rFonts w:eastAsia="Times New Roman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097940"/>
    <w:pPr>
      <w:widowControl/>
      <w:suppressAutoHyphens w:val="0"/>
      <w:ind w:left="708"/>
    </w:pPr>
    <w:rPr>
      <w:rFonts w:eastAsia="Times New Roman"/>
      <w:sz w:val="20"/>
      <w:lang w:val="it-IT" w:eastAsia="en-US"/>
    </w:rPr>
  </w:style>
  <w:style w:type="paragraph" w:styleId="PreformattatoHTML">
    <w:name w:val="HTML Preformatted"/>
    <w:basedOn w:val="Normale"/>
    <w:link w:val="PreformattatoHTMLCarattere"/>
    <w:rsid w:val="000979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097940"/>
    <w:rPr>
      <w:rFonts w:ascii="Arial Unicode MS" w:eastAsia="Arial Unicode MS" w:hAnsi="Arial Unicode MS" w:cs="Arial Unicode MS"/>
    </w:rPr>
  </w:style>
  <w:style w:type="character" w:customStyle="1" w:styleId="ParagrafoelencoCarattere">
    <w:name w:val="Paragrafo elenco Carattere"/>
    <w:link w:val="Paragrafoelenco"/>
    <w:uiPriority w:val="34"/>
    <w:rsid w:val="00097940"/>
    <w:rPr>
      <w:lang w:eastAsia="en-US"/>
    </w:rPr>
  </w:style>
  <w:style w:type="paragraph" w:customStyle="1" w:styleId="NormaleWeb1">
    <w:name w:val="Normale (Web)1"/>
    <w:basedOn w:val="Normale"/>
    <w:rsid w:val="00097940"/>
    <w:pPr>
      <w:widowControl/>
      <w:spacing w:before="280" w:after="119"/>
    </w:pPr>
    <w:rPr>
      <w:rFonts w:eastAsia="SimSun" w:cs="Mangal"/>
      <w:kern w:val="1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Gli argomenti definiti in seguito sono da intendersi come traccia minima per la stesura della relazione tecnica a cui l'Appaltatore deve fare riferimento</vt:lpstr>
    </vt:vector>
  </TitlesOfParts>
  <Company>CSI PIEMONTE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 argomenti definiti in seguito sono da intendersi come traccia minima per la stesura della relazione tecnica a cui l'Appaltatore deve fare riferimento</dc:title>
  <dc:subject/>
  <dc:creator>CSI Piemonte</dc:creator>
  <cp:keywords/>
  <cp:lastModifiedBy>BISONE Francesca 1958</cp:lastModifiedBy>
  <cp:revision>5</cp:revision>
  <cp:lastPrinted>2005-06-03T12:31:00Z</cp:lastPrinted>
  <dcterms:created xsi:type="dcterms:W3CDTF">2018-10-04T15:40:00Z</dcterms:created>
  <dcterms:modified xsi:type="dcterms:W3CDTF">2018-10-09T15:15:00Z</dcterms:modified>
</cp:coreProperties>
</file>